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6E7" w:rsidRPr="00D51E2C" w:rsidRDefault="00922274" w:rsidP="002D33A8">
      <w:pPr>
        <w:spacing w:before="100" w:beforeAutospacing="1" w:after="100" w:afterAutospacing="1"/>
        <w:outlineLvl w:val="0"/>
        <w:rPr>
          <w:rFonts w:ascii="Arial" w:eastAsia="Times New Roman" w:hAnsi="Arial" w:cs="Arial"/>
          <w:b/>
          <w:bCs/>
          <w:kern w:val="36"/>
          <w:sz w:val="48"/>
          <w:szCs w:val="48"/>
        </w:rPr>
      </w:pPr>
      <w:r>
        <w:rPr>
          <w:rFonts w:ascii="Arial" w:eastAsia="Times New Roman" w:hAnsi="Arial" w:cs="Arial"/>
          <w:b/>
          <w:bCs/>
          <w:kern w:val="36"/>
          <w:sz w:val="48"/>
          <w:szCs w:val="48"/>
        </w:rPr>
        <w:t xml:space="preserve">Inaugural </w:t>
      </w:r>
      <w:r w:rsidR="006856E7" w:rsidRPr="00D51E2C">
        <w:rPr>
          <w:rFonts w:ascii="Arial" w:eastAsia="Times New Roman" w:hAnsi="Arial" w:cs="Arial"/>
          <w:b/>
          <w:bCs/>
          <w:kern w:val="36"/>
          <w:sz w:val="48"/>
          <w:szCs w:val="48"/>
        </w:rPr>
        <w:t>Wills for the Arts Clinic</w:t>
      </w:r>
      <w:r w:rsidR="00D51E2C">
        <w:rPr>
          <w:rFonts w:ascii="Arial" w:eastAsia="Times New Roman" w:hAnsi="Arial" w:cs="Arial"/>
          <w:b/>
          <w:bCs/>
          <w:kern w:val="36"/>
          <w:sz w:val="48"/>
          <w:szCs w:val="48"/>
        </w:rPr>
        <w:t xml:space="preserve"> Benefits Local Arts Employees</w:t>
      </w:r>
    </w:p>
    <w:p w:rsidR="00363273" w:rsidRPr="00363273" w:rsidRDefault="00363273" w:rsidP="00D51E2C">
      <w:pPr>
        <w:spacing w:before="100" w:beforeAutospacing="1" w:after="100" w:afterAutospacing="1"/>
        <w:rPr>
          <w:rFonts w:ascii="Arial" w:eastAsia="Times New Roman" w:hAnsi="Arial" w:cs="Arial"/>
          <w:b/>
        </w:rPr>
      </w:pPr>
    </w:p>
    <w:p w:rsidR="00363273" w:rsidRPr="00363273" w:rsidRDefault="00363273" w:rsidP="00D51E2C">
      <w:pPr>
        <w:spacing w:before="100" w:beforeAutospacing="1" w:after="100" w:afterAutospacing="1"/>
        <w:rPr>
          <w:rFonts w:ascii="Arial" w:eastAsia="Times New Roman" w:hAnsi="Arial" w:cs="Arial"/>
          <w:b/>
        </w:rPr>
      </w:pPr>
      <w:r w:rsidRPr="00363273">
        <w:rPr>
          <w:rFonts w:ascii="Arial" w:eastAsia="Times New Roman" w:hAnsi="Arial" w:cs="Arial"/>
          <w:b/>
        </w:rPr>
        <w:t>For Immediate Release</w:t>
      </w:r>
    </w:p>
    <w:p w:rsidR="00363273" w:rsidRPr="00363273" w:rsidRDefault="00363273" w:rsidP="00D51E2C">
      <w:pPr>
        <w:spacing w:before="100" w:beforeAutospacing="1" w:after="100" w:afterAutospacing="1"/>
        <w:rPr>
          <w:rFonts w:ascii="Arial" w:eastAsia="Times New Roman" w:hAnsi="Arial" w:cs="Arial"/>
          <w:b/>
        </w:rPr>
      </w:pPr>
      <w:r w:rsidRPr="00363273">
        <w:rPr>
          <w:rFonts w:ascii="Arial" w:eastAsia="Times New Roman" w:hAnsi="Arial" w:cs="Arial"/>
          <w:b/>
        </w:rPr>
        <w:t>Contact Lisa Doud</w:t>
      </w:r>
      <w:r>
        <w:rPr>
          <w:rFonts w:ascii="Arial" w:eastAsia="Times New Roman" w:hAnsi="Arial" w:cs="Arial"/>
          <w:b/>
        </w:rPr>
        <w:t>:</w:t>
      </w:r>
      <w:r w:rsidRPr="00363273">
        <w:rPr>
          <w:rFonts w:ascii="Arial" w:eastAsia="Times New Roman" w:hAnsi="Arial" w:cs="Arial"/>
          <w:b/>
        </w:rPr>
        <w:t xml:space="preserve"> 757.383.6047</w:t>
      </w:r>
      <w:r>
        <w:rPr>
          <w:rFonts w:ascii="Arial" w:eastAsia="Times New Roman" w:hAnsi="Arial" w:cs="Arial"/>
          <w:b/>
        </w:rPr>
        <w:t xml:space="preserve"> or</w:t>
      </w:r>
      <w:r w:rsidRPr="00D51E2C">
        <w:rPr>
          <w:rFonts w:ascii="Arial" w:eastAsia="Times New Roman" w:hAnsi="Arial" w:cs="Arial"/>
        </w:rPr>
        <w:t xml:space="preserve"> </w:t>
      </w:r>
      <w:r w:rsidRPr="00363273">
        <w:rPr>
          <w:rFonts w:ascii="Arial" w:eastAsia="Times New Roman" w:hAnsi="Arial" w:cs="Arial"/>
          <w:b/>
        </w:rPr>
        <w:t>info@bcartsupport.org</w:t>
      </w:r>
    </w:p>
    <w:p w:rsidR="00363273" w:rsidRPr="00363273" w:rsidRDefault="002D33A8" w:rsidP="00D51E2C">
      <w:pPr>
        <w:spacing w:before="100" w:beforeAutospacing="1" w:after="100" w:afterAutospacing="1"/>
        <w:rPr>
          <w:rFonts w:ascii="Arial" w:eastAsia="Times New Roman" w:hAnsi="Arial" w:cs="Arial"/>
          <w:b/>
        </w:rPr>
      </w:pPr>
      <w:r>
        <w:rPr>
          <w:rFonts w:ascii="Arial" w:eastAsia="Times New Roman" w:hAnsi="Arial" w:cs="Arial"/>
          <w:b/>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10795</wp:posOffset>
                </wp:positionV>
                <wp:extent cx="589597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5895975" cy="9525"/>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1940F1" id="Straight Connector 1"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3.05pt,.85pt" to="877.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" strokecolor="#5b9bd5 [3204]" strokeweight="1pt">
                <v:stroke joinstyle="miter"/>
                <w10:wrap anchorx="margin"/>
              </v:line>
            </w:pict>
          </mc:Fallback>
        </mc:AlternateContent>
      </w:r>
    </w:p>
    <w:p w:rsidR="00D51E2C" w:rsidRPr="00D51E2C" w:rsidRDefault="00D51E2C" w:rsidP="00D51E2C">
      <w:pPr>
        <w:spacing w:before="100" w:beforeAutospacing="1" w:after="100" w:afterAutospacing="1"/>
        <w:rPr>
          <w:rFonts w:ascii="Arial" w:eastAsia="Times New Roman" w:hAnsi="Arial" w:cs="Arial"/>
          <w:bCs/>
        </w:rPr>
      </w:pPr>
      <w:bookmarkStart w:id="0" w:name="_SG_6bc56a2951294c49905c7af2e3bd18e9"/>
      <w:r w:rsidRPr="00363273">
        <w:rPr>
          <w:rFonts w:ascii="Arial" w:eastAsia="Times New Roman" w:hAnsi="Arial" w:cs="Arial"/>
          <w:b/>
          <w:u w:val="wavyDouble" w:color="800080"/>
        </w:rPr>
        <w:t>Norfolk, VA</w:t>
      </w:r>
      <w:bookmarkEnd w:id="0"/>
      <w:r w:rsidRPr="00D51E2C">
        <w:rPr>
          <w:rFonts w:ascii="Arial" w:eastAsia="Times New Roman" w:hAnsi="Arial" w:cs="Arial"/>
          <w:b/>
        </w:rPr>
        <w:t xml:space="preserve"> – </w:t>
      </w:r>
      <w:bookmarkStart w:id="1" w:name="_SG_7b8f3350496843b2bd6df6edf3c74395"/>
      <w:r w:rsidRPr="00363273">
        <w:rPr>
          <w:rFonts w:ascii="Arial" w:eastAsia="Times New Roman" w:hAnsi="Arial" w:cs="Arial"/>
          <w:b/>
          <w:u w:val="wavyDouble" w:color="800080"/>
        </w:rPr>
        <w:t>Mar.</w:t>
      </w:r>
      <w:bookmarkEnd w:id="1"/>
      <w:r w:rsidRPr="00D51E2C">
        <w:rPr>
          <w:rFonts w:ascii="Arial" w:eastAsia="Times New Roman" w:hAnsi="Arial" w:cs="Arial"/>
          <w:b/>
        </w:rPr>
        <w:t xml:space="preserve"> 1</w:t>
      </w:r>
      <w:r w:rsidR="006856E7" w:rsidRPr="00D51E2C">
        <w:rPr>
          <w:rFonts w:ascii="Arial" w:eastAsia="Times New Roman" w:hAnsi="Arial" w:cs="Arial"/>
          <w:b/>
        </w:rPr>
        <w:t xml:space="preserve">, </w:t>
      </w:r>
      <w:r w:rsidR="006856E7" w:rsidRPr="00922274">
        <w:rPr>
          <w:rFonts w:ascii="Arial" w:eastAsia="Times New Roman" w:hAnsi="Arial" w:cs="Arial"/>
          <w:b/>
        </w:rPr>
        <w:t>2019</w:t>
      </w:r>
      <w:r w:rsidRPr="00922274">
        <w:rPr>
          <w:rFonts w:ascii="Arial" w:eastAsia="Times New Roman" w:hAnsi="Arial" w:cs="Arial"/>
          <w:b/>
        </w:rPr>
        <w:t xml:space="preserve"> - The</w:t>
      </w:r>
      <w:r w:rsidR="006856E7" w:rsidRPr="00922274">
        <w:rPr>
          <w:rFonts w:ascii="Arial" w:eastAsia="Times New Roman" w:hAnsi="Arial" w:cs="Arial"/>
          <w:b/>
        </w:rPr>
        <w:t xml:space="preserve"> Business Consortium for Arts Support</w:t>
      </w:r>
      <w:r w:rsidRPr="00922274">
        <w:rPr>
          <w:rFonts w:ascii="Arial" w:eastAsia="Times New Roman" w:hAnsi="Arial" w:cs="Arial"/>
          <w:b/>
        </w:rPr>
        <w:t xml:space="preserve"> (BCAS) will host</w:t>
      </w:r>
      <w:r w:rsidR="006856E7" w:rsidRPr="00922274">
        <w:rPr>
          <w:rFonts w:ascii="Arial" w:eastAsia="Times New Roman" w:hAnsi="Arial" w:cs="Arial"/>
          <w:b/>
          <w:bCs/>
        </w:rPr>
        <w:t xml:space="preserve"> </w:t>
      </w:r>
      <w:r w:rsidR="00922274" w:rsidRPr="00922274">
        <w:rPr>
          <w:rFonts w:ascii="Arial" w:eastAsia="Times New Roman" w:hAnsi="Arial" w:cs="Arial"/>
          <w:b/>
          <w:bCs/>
        </w:rPr>
        <w:t>its inaugural</w:t>
      </w:r>
      <w:r w:rsidR="006856E7" w:rsidRPr="00922274">
        <w:rPr>
          <w:rFonts w:ascii="Arial" w:eastAsia="Times New Roman" w:hAnsi="Arial" w:cs="Arial"/>
          <w:b/>
          <w:bCs/>
        </w:rPr>
        <w:t xml:space="preserve"> pro-bono </w:t>
      </w:r>
      <w:r w:rsidR="00A85E04" w:rsidRPr="00922274">
        <w:rPr>
          <w:rFonts w:ascii="Arial" w:eastAsia="Times New Roman" w:hAnsi="Arial" w:cs="Arial"/>
          <w:b/>
          <w:bCs/>
        </w:rPr>
        <w:t>estate planning</w:t>
      </w:r>
      <w:r w:rsidR="006856E7" w:rsidRPr="00922274">
        <w:rPr>
          <w:rFonts w:ascii="Arial" w:eastAsia="Times New Roman" w:hAnsi="Arial" w:cs="Arial"/>
          <w:b/>
          <w:bCs/>
        </w:rPr>
        <w:t xml:space="preserve"> clinic </w:t>
      </w:r>
      <w:r w:rsidR="00922274">
        <w:rPr>
          <w:rFonts w:ascii="Arial" w:eastAsia="Times New Roman" w:hAnsi="Arial" w:cs="Arial"/>
          <w:b/>
          <w:bCs/>
        </w:rPr>
        <w:t>to benefit</w:t>
      </w:r>
      <w:r w:rsidR="006856E7" w:rsidRPr="00922274">
        <w:rPr>
          <w:rFonts w:ascii="Arial" w:eastAsia="Times New Roman" w:hAnsi="Arial" w:cs="Arial"/>
          <w:b/>
          <w:bCs/>
        </w:rPr>
        <w:t xml:space="preserve"> local arts employees</w:t>
      </w:r>
      <w:r w:rsidRPr="00922274">
        <w:rPr>
          <w:rFonts w:ascii="Arial" w:eastAsia="Times New Roman" w:hAnsi="Arial" w:cs="Arial"/>
          <w:b/>
          <w:bCs/>
        </w:rPr>
        <w:t xml:space="preserve">. The </w:t>
      </w:r>
      <w:bookmarkStart w:id="2" w:name="_SG_7b8eec66c64f4aa4ae33e9295962c209"/>
      <w:r w:rsidRPr="00363273">
        <w:rPr>
          <w:rFonts w:ascii="Arial" w:eastAsia="Times New Roman" w:hAnsi="Arial" w:cs="Arial"/>
          <w:b/>
          <w:bCs/>
          <w:u w:val="wavyDouble" w:color="800080"/>
        </w:rPr>
        <w:t>March 6, 2019</w:t>
      </w:r>
      <w:bookmarkEnd w:id="2"/>
      <w:r w:rsidRPr="00922274">
        <w:rPr>
          <w:rFonts w:ascii="Arial" w:eastAsia="Times New Roman" w:hAnsi="Arial" w:cs="Arial"/>
          <w:b/>
          <w:bCs/>
        </w:rPr>
        <w:t xml:space="preserve"> event will be held at </w:t>
      </w:r>
      <w:r w:rsidR="00483C23">
        <w:rPr>
          <w:rFonts w:ascii="Arial" w:eastAsia="Times New Roman" w:hAnsi="Arial" w:cs="Arial"/>
          <w:b/>
          <w:bCs/>
        </w:rPr>
        <w:t>the Robin Hixon Theatre</w:t>
      </w:r>
      <w:r w:rsidRPr="00922274">
        <w:rPr>
          <w:rFonts w:ascii="Arial" w:eastAsia="Times New Roman" w:hAnsi="Arial" w:cs="Arial"/>
          <w:b/>
          <w:bCs/>
        </w:rPr>
        <w:t xml:space="preserve"> from </w:t>
      </w:r>
      <w:r w:rsidR="00483C23">
        <w:rPr>
          <w:rFonts w:ascii="Arial" w:eastAsia="Times New Roman" w:hAnsi="Arial" w:cs="Arial"/>
          <w:b/>
          <w:bCs/>
        </w:rPr>
        <w:t>9 a.m.</w:t>
      </w:r>
      <w:r w:rsidRPr="00922274">
        <w:rPr>
          <w:rFonts w:ascii="Arial" w:eastAsia="Times New Roman" w:hAnsi="Arial" w:cs="Arial"/>
          <w:b/>
          <w:bCs/>
        </w:rPr>
        <w:t xml:space="preserve"> until </w:t>
      </w:r>
      <w:r w:rsidR="00483C23">
        <w:rPr>
          <w:rFonts w:ascii="Arial" w:eastAsia="Times New Roman" w:hAnsi="Arial" w:cs="Arial"/>
          <w:b/>
          <w:bCs/>
        </w:rPr>
        <w:t>4</w:t>
      </w:r>
      <w:bookmarkStart w:id="3" w:name="_GoBack"/>
      <w:bookmarkEnd w:id="3"/>
      <w:r w:rsidRPr="00922274">
        <w:rPr>
          <w:rFonts w:ascii="Arial" w:eastAsia="Times New Roman" w:hAnsi="Arial" w:cs="Arial"/>
          <w:b/>
          <w:bCs/>
        </w:rPr>
        <w:t xml:space="preserve"> p.m.</w:t>
      </w:r>
    </w:p>
    <w:p w:rsidR="006856E7" w:rsidRPr="00D51E2C" w:rsidRDefault="006856E7" w:rsidP="00D51E2C">
      <w:pPr>
        <w:spacing w:before="100" w:beforeAutospacing="1" w:after="100" w:afterAutospacing="1"/>
        <w:rPr>
          <w:rFonts w:ascii="Arial" w:eastAsia="Times New Roman" w:hAnsi="Arial" w:cs="Arial"/>
          <w:bCs/>
        </w:rPr>
      </w:pPr>
      <w:r w:rsidRPr="00D51E2C">
        <w:rPr>
          <w:rFonts w:ascii="Arial" w:eastAsia="Times New Roman" w:hAnsi="Arial" w:cs="Arial"/>
          <w:bCs/>
        </w:rPr>
        <w:t>Volunteer attorneys from Williams Mullen, Kaufman &amp; Canoles</w:t>
      </w:r>
      <w:r w:rsidR="00A85E04" w:rsidRPr="00D51E2C">
        <w:rPr>
          <w:rFonts w:ascii="Arial" w:eastAsia="Times New Roman" w:hAnsi="Arial" w:cs="Arial"/>
          <w:bCs/>
        </w:rPr>
        <w:t>,</w:t>
      </w:r>
      <w:r w:rsidRPr="00D51E2C">
        <w:rPr>
          <w:rFonts w:ascii="Arial" w:eastAsia="Times New Roman" w:hAnsi="Arial" w:cs="Arial"/>
          <w:bCs/>
        </w:rPr>
        <w:t xml:space="preserve"> and Willcox Savage </w:t>
      </w:r>
      <w:r w:rsidR="00252B4A" w:rsidRPr="00D51E2C">
        <w:rPr>
          <w:rFonts w:ascii="Arial" w:eastAsia="Times New Roman" w:hAnsi="Arial" w:cs="Arial"/>
          <w:bCs/>
        </w:rPr>
        <w:t xml:space="preserve">will </w:t>
      </w:r>
      <w:r w:rsidRPr="00D51E2C">
        <w:rPr>
          <w:rFonts w:ascii="Arial" w:eastAsia="Times New Roman" w:hAnsi="Arial" w:cs="Arial"/>
          <w:bCs/>
        </w:rPr>
        <w:t xml:space="preserve">lend their expertise </w:t>
      </w:r>
      <w:r w:rsidR="00A85E04" w:rsidRPr="00D51E2C">
        <w:rPr>
          <w:rFonts w:ascii="Arial" w:eastAsia="Times New Roman" w:hAnsi="Arial" w:cs="Arial"/>
          <w:bCs/>
        </w:rPr>
        <w:t>to</w:t>
      </w:r>
      <w:r w:rsidR="00D51E2C">
        <w:rPr>
          <w:rFonts w:ascii="Arial" w:eastAsia="Times New Roman" w:hAnsi="Arial" w:cs="Arial"/>
          <w:bCs/>
        </w:rPr>
        <w:t xml:space="preserve"> help</w:t>
      </w:r>
      <w:r w:rsidR="00A85E04" w:rsidRPr="00D51E2C">
        <w:rPr>
          <w:rFonts w:ascii="Arial" w:eastAsia="Times New Roman" w:hAnsi="Arial" w:cs="Arial"/>
          <w:bCs/>
        </w:rPr>
        <w:t xml:space="preserve"> prepare wills, durable general powers of attorney and advance medical directives</w:t>
      </w:r>
      <w:r w:rsidR="00D51E2C" w:rsidRPr="00D51E2C">
        <w:rPr>
          <w:rFonts w:ascii="Arial" w:eastAsia="Times New Roman" w:hAnsi="Arial" w:cs="Arial"/>
          <w:bCs/>
        </w:rPr>
        <w:t>. </w:t>
      </w:r>
      <w:r w:rsidR="00922274">
        <w:rPr>
          <w:rFonts w:ascii="Arial" w:eastAsia="Times New Roman" w:hAnsi="Arial" w:cs="Arial"/>
          <w:bCs/>
        </w:rPr>
        <w:t>L</w:t>
      </w:r>
      <w:r w:rsidR="00B83B1C" w:rsidRPr="00D51E2C">
        <w:rPr>
          <w:rFonts w:ascii="Arial" w:eastAsia="Times New Roman" w:hAnsi="Arial" w:cs="Arial"/>
          <w:bCs/>
        </w:rPr>
        <w:t xml:space="preserve">aw students from the College of William </w:t>
      </w:r>
      <w:r w:rsidR="00D51E2C" w:rsidRPr="00D51E2C">
        <w:rPr>
          <w:rFonts w:ascii="Arial" w:eastAsia="Times New Roman" w:hAnsi="Arial" w:cs="Arial"/>
          <w:bCs/>
        </w:rPr>
        <w:t>&amp;</w:t>
      </w:r>
      <w:r w:rsidR="00B83B1C" w:rsidRPr="00D51E2C">
        <w:rPr>
          <w:rFonts w:ascii="Arial" w:eastAsia="Times New Roman" w:hAnsi="Arial" w:cs="Arial"/>
          <w:bCs/>
        </w:rPr>
        <w:t xml:space="preserve"> Mary and Regent University</w:t>
      </w:r>
      <w:r w:rsidR="00922274">
        <w:rPr>
          <w:rFonts w:ascii="Arial" w:eastAsia="Times New Roman" w:hAnsi="Arial" w:cs="Arial"/>
          <w:bCs/>
        </w:rPr>
        <w:t xml:space="preserve"> will </w:t>
      </w:r>
      <w:r w:rsidR="002D33A8">
        <w:rPr>
          <w:rFonts w:ascii="Arial" w:eastAsia="Times New Roman" w:hAnsi="Arial" w:cs="Arial"/>
          <w:bCs/>
        </w:rPr>
        <w:t>assist</w:t>
      </w:r>
      <w:r w:rsidR="00922274">
        <w:rPr>
          <w:rFonts w:ascii="Arial" w:eastAsia="Times New Roman" w:hAnsi="Arial" w:cs="Arial"/>
          <w:bCs/>
        </w:rPr>
        <w:t xml:space="preserve"> with preparation of the documents at the event.</w:t>
      </w:r>
    </w:p>
    <w:p w:rsidR="003762AD" w:rsidRPr="00D51E2C" w:rsidRDefault="003762AD" w:rsidP="00897E09">
      <w:pPr>
        <w:rPr>
          <w:rFonts w:ascii="Arial" w:hAnsi="Arial" w:cs="Arial"/>
        </w:rPr>
      </w:pPr>
      <w:r w:rsidRPr="00D51E2C">
        <w:rPr>
          <w:rFonts w:ascii="Arial" w:hAnsi="Arial" w:cs="Arial"/>
        </w:rPr>
        <w:t xml:space="preserve">The goal of this service is to </w:t>
      </w:r>
      <w:r w:rsidR="00D51E2C">
        <w:rPr>
          <w:rFonts w:ascii="Arial" w:hAnsi="Arial" w:cs="Arial"/>
        </w:rPr>
        <w:t>create new</w:t>
      </w:r>
      <w:r w:rsidRPr="00D51E2C">
        <w:rPr>
          <w:rFonts w:ascii="Arial" w:hAnsi="Arial" w:cs="Arial"/>
        </w:rPr>
        <w:t xml:space="preserve"> ways </w:t>
      </w:r>
      <w:r w:rsidR="00D51E2C">
        <w:rPr>
          <w:rFonts w:ascii="Arial" w:hAnsi="Arial" w:cs="Arial"/>
        </w:rPr>
        <w:t>to</w:t>
      </w:r>
      <w:r w:rsidRPr="00D51E2C">
        <w:rPr>
          <w:rFonts w:ascii="Arial" w:hAnsi="Arial" w:cs="Arial"/>
        </w:rPr>
        <w:t xml:space="preserve"> support the arts in the region with more one-on-one opportunities from donors</w:t>
      </w:r>
      <w:bookmarkStart w:id="4" w:name="_SG_bd4a0a08b5e14a0283796e3bac74df52"/>
      <w:r w:rsidR="00363273" w:rsidRPr="002D33A8">
        <w:rPr>
          <w:rFonts w:ascii="Arial" w:hAnsi="Arial" w:cs="Arial"/>
          <w:u w:val="wavyDouble" w:color="800080"/>
        </w:rPr>
        <w:t>.  </w:t>
      </w:r>
      <w:bookmarkEnd w:id="4"/>
      <w:r w:rsidR="00897E09" w:rsidRPr="00D51E2C">
        <w:rPr>
          <w:rFonts w:ascii="Arial" w:hAnsi="Arial" w:cs="Arial"/>
        </w:rPr>
        <w:t>“The BCAS’ members are constantly work</w:t>
      </w:r>
      <w:r w:rsidR="00D51E2C" w:rsidRPr="00D51E2C">
        <w:rPr>
          <w:rFonts w:ascii="Arial" w:hAnsi="Arial" w:cs="Arial"/>
        </w:rPr>
        <w:t>ing</w:t>
      </w:r>
      <w:r w:rsidR="00897E09" w:rsidRPr="00D51E2C">
        <w:rPr>
          <w:rFonts w:ascii="Arial" w:hAnsi="Arial" w:cs="Arial"/>
        </w:rPr>
        <w:t xml:space="preserve"> to find ways to support our local arts organizations other than in just dollars and cents.  We think that tapping into the BCAS members’ skills to provide services like this to the arts organizations’ artists and employees is a terrif</w:t>
      </w:r>
      <w:r w:rsidRPr="00D51E2C">
        <w:rPr>
          <w:rFonts w:ascii="Arial" w:hAnsi="Arial" w:cs="Arial"/>
        </w:rPr>
        <w:t xml:space="preserve">ic way to accomplish that goal,” </w:t>
      </w:r>
      <w:r w:rsidR="00252B4A" w:rsidRPr="00D51E2C">
        <w:rPr>
          <w:rFonts w:ascii="Arial" w:hAnsi="Arial" w:cs="Arial"/>
        </w:rPr>
        <w:t>sa</w:t>
      </w:r>
      <w:r w:rsidR="00D51E2C">
        <w:rPr>
          <w:rFonts w:ascii="Arial" w:hAnsi="Arial" w:cs="Arial"/>
        </w:rPr>
        <w:t>id</w:t>
      </w:r>
      <w:r w:rsidRPr="00D51E2C">
        <w:rPr>
          <w:rFonts w:ascii="Arial" w:hAnsi="Arial" w:cs="Arial"/>
        </w:rPr>
        <w:t xml:space="preserve"> Shane Smith of Williams Mullen and the BCAS’ </w:t>
      </w:r>
      <w:bookmarkStart w:id="5" w:name="_SG_da17d8c9921e407ca595a3d18d57c27d"/>
      <w:r w:rsidRPr="002D33A8">
        <w:rPr>
          <w:rFonts w:ascii="Arial" w:hAnsi="Arial" w:cs="Arial"/>
          <w:u w:val="wavyDouble" w:color="800080"/>
        </w:rPr>
        <w:t>Board of Directors</w:t>
      </w:r>
      <w:bookmarkEnd w:id="5"/>
      <w:r w:rsidRPr="00D51E2C">
        <w:rPr>
          <w:rFonts w:ascii="Arial" w:hAnsi="Arial" w:cs="Arial"/>
        </w:rPr>
        <w:t>.</w:t>
      </w:r>
      <w:r w:rsidR="001E66F5" w:rsidRPr="00D51E2C">
        <w:rPr>
          <w:rFonts w:ascii="Arial" w:hAnsi="Arial" w:cs="Arial"/>
        </w:rPr>
        <w:t xml:space="preserve"> </w:t>
      </w:r>
    </w:p>
    <w:p w:rsidR="003762AD" w:rsidRPr="00D51E2C" w:rsidRDefault="003762AD" w:rsidP="00897E09">
      <w:pPr>
        <w:rPr>
          <w:rFonts w:ascii="Arial" w:hAnsi="Arial" w:cs="Arial"/>
        </w:rPr>
      </w:pPr>
    </w:p>
    <w:p w:rsidR="00252B4A" w:rsidRPr="00D51E2C" w:rsidRDefault="00363273" w:rsidP="003762AD">
      <w:pPr>
        <w:rPr>
          <w:rFonts w:ascii="Arial" w:hAnsi="Arial" w:cs="Arial"/>
        </w:rPr>
      </w:pPr>
      <w:r>
        <w:rPr>
          <w:rFonts w:ascii="Arial" w:hAnsi="Arial" w:cs="Arial"/>
        </w:rPr>
        <w:t>Clinic p</w:t>
      </w:r>
      <w:r w:rsidR="00252B4A" w:rsidRPr="00D51E2C">
        <w:rPr>
          <w:rFonts w:ascii="Arial" w:hAnsi="Arial" w:cs="Arial"/>
        </w:rPr>
        <w:t xml:space="preserve">articipants </w:t>
      </w:r>
      <w:r w:rsidR="00D51E2C">
        <w:rPr>
          <w:rFonts w:ascii="Arial" w:hAnsi="Arial" w:cs="Arial"/>
        </w:rPr>
        <w:t>will</w:t>
      </w:r>
      <w:r w:rsidR="00252B4A" w:rsidRPr="00D51E2C">
        <w:rPr>
          <w:rFonts w:ascii="Arial" w:hAnsi="Arial" w:cs="Arial"/>
        </w:rPr>
        <w:t xml:space="preserve"> include employees from </w:t>
      </w:r>
      <w:bookmarkStart w:id="6" w:name="_SG_deae99cfd57c45c18f2ce4cfde5ea2f4"/>
      <w:r w:rsidR="00252B4A" w:rsidRPr="00363273">
        <w:rPr>
          <w:rFonts w:ascii="Arial" w:hAnsi="Arial" w:cs="Arial"/>
          <w:u w:val="wavyDouble" w:color="800080"/>
        </w:rPr>
        <w:t>Virginia Arts Festival, Virginia</w:t>
      </w:r>
      <w:bookmarkEnd w:id="6"/>
      <w:r w:rsidR="00252B4A" w:rsidRPr="00D51E2C">
        <w:rPr>
          <w:rFonts w:ascii="Arial" w:hAnsi="Arial" w:cs="Arial"/>
        </w:rPr>
        <w:t xml:space="preserve"> Stage Company, The Chrysler Museum, The Generic Theater and Young Audiences of Virginia</w:t>
      </w:r>
      <w:r w:rsidR="00D51E2C" w:rsidRPr="00D51E2C">
        <w:rPr>
          <w:rFonts w:ascii="Arial" w:hAnsi="Arial" w:cs="Arial"/>
        </w:rPr>
        <w:t>.</w:t>
      </w:r>
    </w:p>
    <w:p w:rsidR="00252B4A" w:rsidRPr="00D51E2C" w:rsidRDefault="00252B4A" w:rsidP="003762AD">
      <w:pPr>
        <w:rPr>
          <w:rFonts w:ascii="Arial" w:hAnsi="Arial" w:cs="Arial"/>
        </w:rPr>
      </w:pPr>
    </w:p>
    <w:p w:rsidR="003762AD" w:rsidRPr="00D51E2C" w:rsidRDefault="003762AD" w:rsidP="003762AD">
      <w:pPr>
        <w:rPr>
          <w:rFonts w:ascii="Arial" w:hAnsi="Arial" w:cs="Arial"/>
        </w:rPr>
      </w:pPr>
      <w:r w:rsidRPr="00D51E2C">
        <w:rPr>
          <w:rFonts w:ascii="Arial" w:hAnsi="Arial" w:cs="Arial"/>
        </w:rPr>
        <w:t xml:space="preserve">“The Festival’s varied sponsors and supporters help us in so many ways, but </w:t>
      </w:r>
      <w:r w:rsidR="00363273">
        <w:rPr>
          <w:rFonts w:ascii="Arial" w:hAnsi="Arial" w:cs="Arial"/>
        </w:rPr>
        <w:t xml:space="preserve">this </w:t>
      </w:r>
      <w:r w:rsidRPr="00D51E2C">
        <w:rPr>
          <w:rFonts w:ascii="Arial" w:hAnsi="Arial" w:cs="Arial"/>
        </w:rPr>
        <w:t>innovative</w:t>
      </w:r>
      <w:r w:rsidR="00363273">
        <w:rPr>
          <w:rFonts w:ascii="Arial" w:hAnsi="Arial" w:cs="Arial"/>
        </w:rPr>
        <w:t xml:space="preserve"> opportunity and</w:t>
      </w:r>
      <w:r w:rsidRPr="00D51E2C">
        <w:rPr>
          <w:rFonts w:ascii="Arial" w:hAnsi="Arial" w:cs="Arial"/>
        </w:rPr>
        <w:t xml:space="preserve"> in-kind donation</w:t>
      </w:r>
      <w:r w:rsidR="00363273">
        <w:rPr>
          <w:rFonts w:ascii="Arial" w:hAnsi="Arial" w:cs="Arial"/>
        </w:rPr>
        <w:t xml:space="preserve"> is so beneficial to our employees</w:t>
      </w:r>
      <w:r w:rsidRPr="00D51E2C">
        <w:rPr>
          <w:rFonts w:ascii="Arial" w:hAnsi="Arial" w:cs="Arial"/>
        </w:rPr>
        <w:t>,” sa</w:t>
      </w:r>
      <w:r w:rsidR="00363273">
        <w:rPr>
          <w:rFonts w:ascii="Arial" w:hAnsi="Arial" w:cs="Arial"/>
        </w:rPr>
        <w:t>id</w:t>
      </w:r>
      <w:r w:rsidRPr="00D51E2C">
        <w:rPr>
          <w:rFonts w:ascii="Arial" w:hAnsi="Arial" w:cs="Arial"/>
        </w:rPr>
        <w:t xml:space="preserve"> Robert W. </w:t>
      </w:r>
      <w:bookmarkStart w:id="7" w:name="_SG_60195c8ca27e46558286b7f086ba22e9"/>
      <w:r w:rsidRPr="00363273">
        <w:rPr>
          <w:rFonts w:ascii="Arial" w:hAnsi="Arial" w:cs="Arial"/>
          <w:u w:val="wavyDouble" w:color="800080"/>
        </w:rPr>
        <w:t>Cross, Virginia</w:t>
      </w:r>
      <w:bookmarkEnd w:id="7"/>
      <w:r w:rsidRPr="00D51E2C">
        <w:rPr>
          <w:rFonts w:ascii="Arial" w:hAnsi="Arial" w:cs="Arial"/>
        </w:rPr>
        <w:t xml:space="preserve"> Arts Festival Executive Director. “Having attorneys willing to offer their </w:t>
      </w:r>
      <w:r w:rsidR="00A85E04" w:rsidRPr="00D51E2C">
        <w:rPr>
          <w:rFonts w:ascii="Arial" w:hAnsi="Arial" w:cs="Arial"/>
        </w:rPr>
        <w:t xml:space="preserve">estate </w:t>
      </w:r>
      <w:r w:rsidRPr="00D51E2C">
        <w:rPr>
          <w:rFonts w:ascii="Arial" w:hAnsi="Arial" w:cs="Arial"/>
        </w:rPr>
        <w:t>planning services to our hard-working staff is a great reward, and we are grateful to be able to participate.”</w:t>
      </w:r>
    </w:p>
    <w:p w:rsidR="003762AD" w:rsidRPr="00D51E2C" w:rsidRDefault="003762AD" w:rsidP="00897E09">
      <w:pPr>
        <w:rPr>
          <w:rFonts w:ascii="Arial" w:hAnsi="Arial" w:cs="Arial"/>
          <w:color w:val="1F497D"/>
        </w:rPr>
      </w:pPr>
    </w:p>
    <w:p w:rsidR="006856E7" w:rsidRPr="00D51E2C" w:rsidRDefault="00252B4A" w:rsidP="00897E09">
      <w:pPr>
        <w:rPr>
          <w:rFonts w:ascii="Arial" w:hAnsi="Arial" w:cs="Arial"/>
        </w:rPr>
      </w:pPr>
      <w:r w:rsidRPr="00D51E2C">
        <w:rPr>
          <w:rFonts w:ascii="Arial" w:hAnsi="Arial" w:cs="Arial"/>
        </w:rPr>
        <w:t xml:space="preserve">The BCAS hopes to </w:t>
      </w:r>
      <w:r w:rsidR="002D33A8">
        <w:rPr>
          <w:rFonts w:ascii="Arial" w:hAnsi="Arial" w:cs="Arial"/>
        </w:rPr>
        <w:t xml:space="preserve">host the clinic </w:t>
      </w:r>
      <w:r w:rsidRPr="00D51E2C">
        <w:rPr>
          <w:rFonts w:ascii="Arial" w:hAnsi="Arial" w:cs="Arial"/>
        </w:rPr>
        <w:t>annual</w:t>
      </w:r>
      <w:r w:rsidR="002D33A8">
        <w:rPr>
          <w:rFonts w:ascii="Arial" w:hAnsi="Arial" w:cs="Arial"/>
        </w:rPr>
        <w:t>ly</w:t>
      </w:r>
      <w:r w:rsidRPr="00D51E2C">
        <w:rPr>
          <w:rFonts w:ascii="Arial" w:hAnsi="Arial" w:cs="Arial"/>
        </w:rPr>
        <w:t xml:space="preserve"> as many arts organizations in the area have a high turnover rate</w:t>
      </w:r>
      <w:bookmarkStart w:id="8" w:name="_SG_3b1dcb44ce354dc48164358222b19e44"/>
      <w:r w:rsidR="002D33A8" w:rsidRPr="002D33A8">
        <w:rPr>
          <w:rFonts w:ascii="Arial" w:hAnsi="Arial" w:cs="Arial"/>
          <w:u w:val="wavyDouble" w:color="800080"/>
        </w:rPr>
        <w:t>.  </w:t>
      </w:r>
      <w:bookmarkEnd w:id="8"/>
      <w:r w:rsidRPr="00D51E2C">
        <w:rPr>
          <w:rFonts w:ascii="Arial" w:hAnsi="Arial" w:cs="Arial"/>
        </w:rPr>
        <w:t>“Most of these hardworking employees are in the arts because of the</w:t>
      </w:r>
      <w:r w:rsidR="00D51E2C">
        <w:rPr>
          <w:rFonts w:ascii="Arial" w:hAnsi="Arial" w:cs="Arial"/>
        </w:rPr>
        <w:t>ir</w:t>
      </w:r>
      <w:r w:rsidRPr="00D51E2C">
        <w:rPr>
          <w:rFonts w:ascii="Arial" w:hAnsi="Arial" w:cs="Arial"/>
        </w:rPr>
        <w:t xml:space="preserve"> love of the craft and not for the </w:t>
      </w:r>
      <w:r w:rsidR="00D51E2C">
        <w:rPr>
          <w:rFonts w:ascii="Arial" w:hAnsi="Arial" w:cs="Arial"/>
        </w:rPr>
        <w:t>typically</w:t>
      </w:r>
      <w:r w:rsidRPr="00D51E2C">
        <w:rPr>
          <w:rFonts w:ascii="Arial" w:hAnsi="Arial" w:cs="Arial"/>
        </w:rPr>
        <w:t xml:space="preserve"> </w:t>
      </w:r>
      <w:r w:rsidR="00D51E2C" w:rsidRPr="00D51E2C">
        <w:rPr>
          <w:rFonts w:ascii="Arial" w:hAnsi="Arial" w:cs="Arial"/>
        </w:rPr>
        <w:t>modes</w:t>
      </w:r>
      <w:r w:rsidR="00D51E2C">
        <w:rPr>
          <w:rFonts w:ascii="Arial" w:hAnsi="Arial" w:cs="Arial"/>
        </w:rPr>
        <w:t>t</w:t>
      </w:r>
      <w:r w:rsidRPr="00D51E2C">
        <w:rPr>
          <w:rFonts w:ascii="Arial" w:hAnsi="Arial" w:cs="Arial"/>
        </w:rPr>
        <w:t xml:space="preserve"> paychecks</w:t>
      </w:r>
      <w:r w:rsidR="00363273" w:rsidRPr="00363273">
        <w:rPr>
          <w:rFonts w:ascii="Arial" w:hAnsi="Arial" w:cs="Arial"/>
        </w:rPr>
        <w:t>.  </w:t>
      </w:r>
      <w:r w:rsidRPr="00D51E2C">
        <w:rPr>
          <w:rFonts w:ascii="Arial" w:hAnsi="Arial" w:cs="Arial"/>
        </w:rPr>
        <w:t xml:space="preserve">It’s nice to provide this </w:t>
      </w:r>
      <w:r w:rsidR="001E66F5" w:rsidRPr="00D51E2C">
        <w:rPr>
          <w:rFonts w:ascii="Arial" w:hAnsi="Arial" w:cs="Arial"/>
        </w:rPr>
        <w:t xml:space="preserve">important </w:t>
      </w:r>
      <w:r w:rsidRPr="00D51E2C">
        <w:rPr>
          <w:rFonts w:ascii="Arial" w:hAnsi="Arial" w:cs="Arial"/>
        </w:rPr>
        <w:t xml:space="preserve">service to </w:t>
      </w:r>
      <w:r w:rsidR="001E66F5" w:rsidRPr="00D51E2C">
        <w:rPr>
          <w:rFonts w:ascii="Arial" w:hAnsi="Arial" w:cs="Arial"/>
        </w:rPr>
        <w:t>people who need it,” sa</w:t>
      </w:r>
      <w:r w:rsidR="00363273">
        <w:rPr>
          <w:rFonts w:ascii="Arial" w:hAnsi="Arial" w:cs="Arial"/>
        </w:rPr>
        <w:t>id</w:t>
      </w:r>
      <w:r w:rsidR="001E66F5" w:rsidRPr="00D51E2C">
        <w:rPr>
          <w:rFonts w:ascii="Arial" w:hAnsi="Arial" w:cs="Arial"/>
        </w:rPr>
        <w:t xml:space="preserve"> Lisa Doud, Executive Di</w:t>
      </w:r>
      <w:r w:rsidR="00D51E2C">
        <w:rPr>
          <w:rFonts w:ascii="Arial" w:hAnsi="Arial" w:cs="Arial"/>
        </w:rPr>
        <w:t>r</w:t>
      </w:r>
      <w:r w:rsidR="001E66F5" w:rsidRPr="00D51E2C">
        <w:rPr>
          <w:rFonts w:ascii="Arial" w:hAnsi="Arial" w:cs="Arial"/>
        </w:rPr>
        <w:t>ector of the BCAS</w:t>
      </w:r>
      <w:r w:rsidR="00D51E2C" w:rsidRPr="00D51E2C">
        <w:rPr>
          <w:rFonts w:ascii="Arial" w:hAnsi="Arial" w:cs="Arial"/>
        </w:rPr>
        <w:t>.</w:t>
      </w:r>
    </w:p>
    <w:p w:rsidR="006856E7" w:rsidRPr="00D51E2C" w:rsidRDefault="006856E7" w:rsidP="00897E09">
      <w:pPr>
        <w:rPr>
          <w:rFonts w:ascii="Arial" w:hAnsi="Arial" w:cs="Arial"/>
        </w:rPr>
      </w:pPr>
    </w:p>
    <w:p w:rsidR="006856E7" w:rsidRPr="00D51E2C" w:rsidRDefault="006856E7" w:rsidP="006856E7">
      <w:pPr>
        <w:spacing w:before="100" w:beforeAutospacing="1" w:after="100" w:afterAutospacing="1"/>
        <w:rPr>
          <w:rFonts w:ascii="Arial" w:eastAsia="Times New Roman" w:hAnsi="Arial" w:cs="Arial"/>
        </w:rPr>
      </w:pPr>
      <w:r w:rsidRPr="00D51E2C">
        <w:rPr>
          <w:rFonts w:ascii="Arial" w:eastAsia="Times New Roman" w:hAnsi="Arial" w:cs="Arial"/>
          <w:b/>
          <w:bCs/>
        </w:rPr>
        <w:t>About the Business Consortium for Arts Support:</w:t>
      </w:r>
      <w:r w:rsidRPr="00D51E2C">
        <w:rPr>
          <w:rFonts w:ascii="Arial" w:eastAsia="Times New Roman" w:hAnsi="Arial" w:cs="Arial"/>
        </w:rPr>
        <w:br/>
        <w:t xml:space="preserve">Through annual grants, the BCAS helps arts and cultural groups meet the costs of running their organizations. One of the greatest strengths of a vibrant arts community is its ability to attract new business. The South Hampton Roads area </w:t>
      </w:r>
      <w:r w:rsidR="002D33A8">
        <w:rPr>
          <w:rFonts w:ascii="Arial" w:eastAsia="Times New Roman" w:hAnsi="Arial" w:cs="Arial"/>
        </w:rPr>
        <w:t>of</w:t>
      </w:r>
      <w:r w:rsidRPr="00D51E2C">
        <w:rPr>
          <w:rFonts w:ascii="Arial" w:eastAsia="Times New Roman" w:hAnsi="Arial" w:cs="Arial"/>
        </w:rPr>
        <w:t xml:space="preserve"> Virginia is proud to have an active and growing cultural community.  The arts in this area reach audiences of more than 1 million people annually.</w:t>
      </w:r>
    </w:p>
    <w:p w:rsidR="001A2BA3" w:rsidRDefault="006856E7" w:rsidP="001E66F5">
      <w:pPr>
        <w:spacing w:before="100" w:beforeAutospacing="1" w:after="100" w:afterAutospacing="1"/>
        <w:rPr>
          <w:rFonts w:ascii="Arial" w:eastAsia="Times New Roman" w:hAnsi="Arial" w:cs="Arial"/>
        </w:rPr>
      </w:pPr>
      <w:r w:rsidRPr="00D51E2C">
        <w:rPr>
          <w:rFonts w:ascii="Arial" w:eastAsia="Times New Roman" w:hAnsi="Arial" w:cs="Arial"/>
        </w:rPr>
        <w:lastRenderedPageBreak/>
        <w:t>The Business Consortium for Arts Support has contributed nearly $24 million in unrestricted operating support to 65 arts and cultural organizations since its establishment in 1987.  This investment has guaranteed that arts programs continue to inspire our children with hands-on education, keep our theatres, stages and museums filled with extraordinary art and performances, and make our region attractive to business and industry needed to grow and prosper.</w:t>
      </w:r>
      <w:r w:rsidR="00D51E2C" w:rsidRPr="00D51E2C">
        <w:rPr>
          <w:rFonts w:ascii="Arial" w:eastAsia="Times New Roman" w:hAnsi="Arial" w:cs="Arial"/>
        </w:rPr>
        <w:t xml:space="preserve"> </w:t>
      </w:r>
      <w:r w:rsidRPr="00D51E2C">
        <w:rPr>
          <w:rFonts w:ascii="Arial" w:eastAsia="Times New Roman" w:hAnsi="Arial" w:cs="Arial"/>
        </w:rPr>
        <w:t>Funds for the grants are provided by area businesses and foundations that generously contribute to the BCAS. For more information</w:t>
      </w:r>
      <w:r w:rsidR="00363273">
        <w:rPr>
          <w:rFonts w:ascii="Arial" w:eastAsia="Times New Roman" w:hAnsi="Arial" w:cs="Arial"/>
        </w:rPr>
        <w:t>,</w:t>
      </w:r>
      <w:r w:rsidRPr="00D51E2C">
        <w:rPr>
          <w:rFonts w:ascii="Arial" w:eastAsia="Times New Roman" w:hAnsi="Arial" w:cs="Arial"/>
        </w:rPr>
        <w:t xml:space="preserve"> visit www.bcartsupport.org, or follow the BCAS on </w:t>
      </w:r>
      <w:hyperlink r:id="rId4" w:history="1">
        <w:r w:rsidR="00363273" w:rsidRPr="00363273">
          <w:rPr>
            <w:rStyle w:val="Hyperlink"/>
            <w:rFonts w:ascii="Arial" w:eastAsia="Times New Roman" w:hAnsi="Arial" w:cs="Arial"/>
          </w:rPr>
          <w:t>Facebook</w:t>
        </w:r>
      </w:hyperlink>
      <w:r w:rsidR="00363273">
        <w:rPr>
          <w:rFonts w:ascii="Arial" w:eastAsia="Times New Roman" w:hAnsi="Arial" w:cs="Arial"/>
        </w:rPr>
        <w:t xml:space="preserve"> and </w:t>
      </w:r>
      <w:hyperlink r:id="rId5" w:history="1">
        <w:r w:rsidR="00363273" w:rsidRPr="002D33A8">
          <w:rPr>
            <w:rStyle w:val="Hyperlink"/>
            <w:rFonts w:ascii="Arial" w:eastAsia="Times New Roman" w:hAnsi="Arial" w:cs="Arial"/>
          </w:rPr>
          <w:t>Twitter</w:t>
        </w:r>
      </w:hyperlink>
      <w:r w:rsidR="002D33A8">
        <w:rPr>
          <w:rFonts w:ascii="Arial" w:eastAsia="Times New Roman" w:hAnsi="Arial" w:cs="Arial"/>
        </w:rPr>
        <w:t>.</w:t>
      </w:r>
    </w:p>
    <w:p w:rsidR="002D33A8" w:rsidRPr="00D51E2C" w:rsidRDefault="002D33A8" w:rsidP="002D33A8">
      <w:pPr>
        <w:spacing w:before="100" w:beforeAutospacing="1" w:after="100" w:afterAutospacing="1"/>
        <w:jc w:val="center"/>
      </w:pPr>
      <w:r>
        <w:t>###</w:t>
      </w:r>
    </w:p>
    <w:sectPr w:rsidR="002D33A8" w:rsidRPr="00D51E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E09"/>
    <w:rsid w:val="001A2BA3"/>
    <w:rsid w:val="001E66F5"/>
    <w:rsid w:val="00252B4A"/>
    <w:rsid w:val="002D33A8"/>
    <w:rsid w:val="00363273"/>
    <w:rsid w:val="003762AD"/>
    <w:rsid w:val="00483C23"/>
    <w:rsid w:val="006856E7"/>
    <w:rsid w:val="00897E09"/>
    <w:rsid w:val="00922274"/>
    <w:rsid w:val="00A85E04"/>
    <w:rsid w:val="00AF026B"/>
    <w:rsid w:val="00B83B1C"/>
    <w:rsid w:val="00D51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E0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3273"/>
    <w:rPr>
      <w:color w:val="0563C1" w:themeColor="hyperlink"/>
      <w:u w:val="single"/>
    </w:rPr>
  </w:style>
  <w:style w:type="character" w:customStyle="1" w:styleId="UnresolvedMention">
    <w:name w:val="Unresolved Mention"/>
    <w:basedOn w:val="DefaultParagraphFont"/>
    <w:uiPriority w:val="99"/>
    <w:semiHidden/>
    <w:unhideWhenUsed/>
    <w:rsid w:val="003632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95411">
      <w:bodyDiv w:val="1"/>
      <w:marLeft w:val="0"/>
      <w:marRight w:val="0"/>
      <w:marTop w:val="0"/>
      <w:marBottom w:val="0"/>
      <w:divBdr>
        <w:top w:val="none" w:sz="0" w:space="0" w:color="auto"/>
        <w:left w:val="none" w:sz="0" w:space="0" w:color="auto"/>
        <w:bottom w:val="none" w:sz="0" w:space="0" w:color="auto"/>
        <w:right w:val="none" w:sz="0" w:space="0" w:color="auto"/>
      </w:divBdr>
    </w:div>
    <w:div w:id="1287665387">
      <w:bodyDiv w:val="1"/>
      <w:marLeft w:val="0"/>
      <w:marRight w:val="0"/>
      <w:marTop w:val="0"/>
      <w:marBottom w:val="0"/>
      <w:divBdr>
        <w:top w:val="none" w:sz="0" w:space="0" w:color="auto"/>
        <w:left w:val="none" w:sz="0" w:space="0" w:color="auto"/>
        <w:bottom w:val="none" w:sz="0" w:space="0" w:color="auto"/>
        <w:right w:val="none" w:sz="0" w:space="0" w:color="auto"/>
      </w:divBdr>
    </w:div>
    <w:div w:id="194198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witter.com/BCAS30" TargetMode="External"/><Relationship Id="rId4" Type="http://schemas.openxmlformats.org/officeDocument/2006/relationships/hyperlink" Target="http://www.facebook.com/bcart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2839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2019-03-01T16:09:00Z</dcterms:created>
  <dcterms:modified xsi:type="dcterms:W3CDTF">2019-03-01T16:09:00Z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0dd7849d-8bda-4d6f-9d07-8dbb7d06f397</vt:lpwstr>
  </property>
</Properties>
</file>